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31C2" w14:textId="70D8A29B" w:rsidR="00276E38" w:rsidRDefault="00276E38">
      <w:pPr>
        <w:pStyle w:val="Heading1"/>
      </w:pPr>
      <w:r>
        <w:rPr>
          <w:noProof/>
        </w:rPr>
        <w:drawing>
          <wp:inline distT="0" distB="0" distL="0" distR="0" wp14:anchorId="54EDE819" wp14:editId="616D03B3">
            <wp:extent cx="5486400" cy="890905"/>
            <wp:effectExtent l="0" t="0" r="0" b="0"/>
            <wp:docPr id="791342974" name="Picture 1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42974" name="Picture 1" descr="A blue and green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D150" w14:textId="4CD16F1B" w:rsidR="00BA788C" w:rsidRDefault="00000000">
      <w:pPr>
        <w:pStyle w:val="Heading1"/>
      </w:pPr>
      <w:r>
        <w:t>Domain Authority (DA) Worksheet</w:t>
      </w:r>
    </w:p>
    <w:p w14:paraId="01C5C51B" w14:textId="77777777" w:rsidR="00BA788C" w:rsidRDefault="00000000">
      <w:r>
        <w:t>Use this worksheet to record and analyse Domain Authority (DA) scores for your website and your competitors. This will help you understand your relative authority and plan your link-building or content strategies.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A788C" w14:paraId="502720CC" w14:textId="77777777" w:rsidTr="00276E38">
        <w:tc>
          <w:tcPr>
            <w:tcW w:w="2160" w:type="dxa"/>
          </w:tcPr>
          <w:p w14:paraId="1B274486" w14:textId="77777777" w:rsidR="00BA788C" w:rsidRPr="00276E38" w:rsidRDefault="00000000">
            <w:pPr>
              <w:rPr>
                <w:b/>
                <w:bCs/>
              </w:rPr>
            </w:pPr>
            <w:r w:rsidRPr="00276E38">
              <w:rPr>
                <w:b/>
                <w:bCs/>
              </w:rPr>
              <w:t>Domain</w:t>
            </w:r>
          </w:p>
        </w:tc>
        <w:tc>
          <w:tcPr>
            <w:tcW w:w="2160" w:type="dxa"/>
          </w:tcPr>
          <w:p w14:paraId="4C7C867F" w14:textId="77777777" w:rsidR="00BA788C" w:rsidRPr="00276E38" w:rsidRDefault="00000000">
            <w:pPr>
              <w:rPr>
                <w:b/>
                <w:bCs/>
              </w:rPr>
            </w:pPr>
            <w:r w:rsidRPr="00276E38">
              <w:rPr>
                <w:b/>
                <w:bCs/>
              </w:rPr>
              <w:t>DA Score</w:t>
            </w:r>
          </w:p>
        </w:tc>
        <w:tc>
          <w:tcPr>
            <w:tcW w:w="2160" w:type="dxa"/>
          </w:tcPr>
          <w:p w14:paraId="6040A15C" w14:textId="77777777" w:rsidR="00BA788C" w:rsidRPr="00276E38" w:rsidRDefault="00000000">
            <w:pPr>
              <w:rPr>
                <w:b/>
                <w:bCs/>
              </w:rPr>
            </w:pPr>
            <w:r w:rsidRPr="00276E38">
              <w:rPr>
                <w:b/>
                <w:bCs/>
              </w:rPr>
              <w:t>Appears for (Query)</w:t>
            </w:r>
          </w:p>
        </w:tc>
        <w:tc>
          <w:tcPr>
            <w:tcW w:w="2160" w:type="dxa"/>
          </w:tcPr>
          <w:p w14:paraId="2A7B1D7D" w14:textId="77777777" w:rsidR="00BA788C" w:rsidRPr="00276E38" w:rsidRDefault="00000000">
            <w:pPr>
              <w:rPr>
                <w:b/>
                <w:bCs/>
              </w:rPr>
            </w:pPr>
            <w:r w:rsidRPr="00276E38">
              <w:rPr>
                <w:b/>
                <w:bCs/>
              </w:rPr>
              <w:t>Notes / Actions</w:t>
            </w:r>
          </w:p>
        </w:tc>
      </w:tr>
      <w:tr w:rsidR="00BA788C" w14:paraId="38DED913" w14:textId="77777777" w:rsidTr="00276E38">
        <w:tc>
          <w:tcPr>
            <w:tcW w:w="2160" w:type="dxa"/>
          </w:tcPr>
          <w:p w14:paraId="08220A87" w14:textId="77777777" w:rsidR="00BA788C" w:rsidRDefault="00BA788C"/>
        </w:tc>
        <w:tc>
          <w:tcPr>
            <w:tcW w:w="2160" w:type="dxa"/>
          </w:tcPr>
          <w:p w14:paraId="1CFA9D69" w14:textId="77777777" w:rsidR="00BA788C" w:rsidRDefault="00BA788C"/>
        </w:tc>
        <w:tc>
          <w:tcPr>
            <w:tcW w:w="2160" w:type="dxa"/>
          </w:tcPr>
          <w:p w14:paraId="557579BE" w14:textId="77777777" w:rsidR="00BA788C" w:rsidRDefault="00BA788C"/>
        </w:tc>
        <w:tc>
          <w:tcPr>
            <w:tcW w:w="2160" w:type="dxa"/>
          </w:tcPr>
          <w:p w14:paraId="16CC5B7F" w14:textId="77777777" w:rsidR="00BA788C" w:rsidRDefault="00BA788C"/>
        </w:tc>
      </w:tr>
      <w:tr w:rsidR="00BA788C" w14:paraId="4937454C" w14:textId="77777777" w:rsidTr="00276E38">
        <w:tc>
          <w:tcPr>
            <w:tcW w:w="2160" w:type="dxa"/>
          </w:tcPr>
          <w:p w14:paraId="583A81BF" w14:textId="77777777" w:rsidR="00BA788C" w:rsidRDefault="00BA788C"/>
        </w:tc>
        <w:tc>
          <w:tcPr>
            <w:tcW w:w="2160" w:type="dxa"/>
          </w:tcPr>
          <w:p w14:paraId="5790600A" w14:textId="77777777" w:rsidR="00BA788C" w:rsidRDefault="00BA788C"/>
        </w:tc>
        <w:tc>
          <w:tcPr>
            <w:tcW w:w="2160" w:type="dxa"/>
          </w:tcPr>
          <w:p w14:paraId="58C14FCD" w14:textId="77777777" w:rsidR="00BA788C" w:rsidRDefault="00BA788C"/>
        </w:tc>
        <w:tc>
          <w:tcPr>
            <w:tcW w:w="2160" w:type="dxa"/>
          </w:tcPr>
          <w:p w14:paraId="0B1F4218" w14:textId="77777777" w:rsidR="00BA788C" w:rsidRDefault="00BA788C"/>
        </w:tc>
      </w:tr>
      <w:tr w:rsidR="00BA788C" w14:paraId="4045867E" w14:textId="77777777" w:rsidTr="00276E38">
        <w:tc>
          <w:tcPr>
            <w:tcW w:w="2160" w:type="dxa"/>
          </w:tcPr>
          <w:p w14:paraId="686A3F63" w14:textId="77777777" w:rsidR="00BA788C" w:rsidRDefault="00BA788C"/>
        </w:tc>
        <w:tc>
          <w:tcPr>
            <w:tcW w:w="2160" w:type="dxa"/>
          </w:tcPr>
          <w:p w14:paraId="4F0E9D71" w14:textId="77777777" w:rsidR="00BA788C" w:rsidRDefault="00BA788C"/>
        </w:tc>
        <w:tc>
          <w:tcPr>
            <w:tcW w:w="2160" w:type="dxa"/>
          </w:tcPr>
          <w:p w14:paraId="7EBAE824" w14:textId="77777777" w:rsidR="00BA788C" w:rsidRDefault="00BA788C"/>
        </w:tc>
        <w:tc>
          <w:tcPr>
            <w:tcW w:w="2160" w:type="dxa"/>
          </w:tcPr>
          <w:p w14:paraId="6368A317" w14:textId="77777777" w:rsidR="00BA788C" w:rsidRDefault="00BA788C"/>
        </w:tc>
      </w:tr>
      <w:tr w:rsidR="00BA788C" w14:paraId="399EA241" w14:textId="77777777" w:rsidTr="00276E38">
        <w:tc>
          <w:tcPr>
            <w:tcW w:w="2160" w:type="dxa"/>
          </w:tcPr>
          <w:p w14:paraId="46456125" w14:textId="77777777" w:rsidR="00BA788C" w:rsidRDefault="00BA788C"/>
        </w:tc>
        <w:tc>
          <w:tcPr>
            <w:tcW w:w="2160" w:type="dxa"/>
          </w:tcPr>
          <w:p w14:paraId="6EACAC51" w14:textId="77777777" w:rsidR="00BA788C" w:rsidRDefault="00BA788C"/>
        </w:tc>
        <w:tc>
          <w:tcPr>
            <w:tcW w:w="2160" w:type="dxa"/>
          </w:tcPr>
          <w:p w14:paraId="715BA47F" w14:textId="77777777" w:rsidR="00BA788C" w:rsidRDefault="00BA788C"/>
        </w:tc>
        <w:tc>
          <w:tcPr>
            <w:tcW w:w="2160" w:type="dxa"/>
          </w:tcPr>
          <w:p w14:paraId="63C28CC1" w14:textId="77777777" w:rsidR="00BA788C" w:rsidRDefault="00BA788C"/>
        </w:tc>
      </w:tr>
      <w:tr w:rsidR="00BA788C" w14:paraId="5D983686" w14:textId="77777777" w:rsidTr="00276E38">
        <w:tc>
          <w:tcPr>
            <w:tcW w:w="2160" w:type="dxa"/>
          </w:tcPr>
          <w:p w14:paraId="15C35ECC" w14:textId="77777777" w:rsidR="00BA788C" w:rsidRDefault="00BA788C"/>
        </w:tc>
        <w:tc>
          <w:tcPr>
            <w:tcW w:w="2160" w:type="dxa"/>
          </w:tcPr>
          <w:p w14:paraId="03188105" w14:textId="77777777" w:rsidR="00BA788C" w:rsidRDefault="00BA788C"/>
        </w:tc>
        <w:tc>
          <w:tcPr>
            <w:tcW w:w="2160" w:type="dxa"/>
          </w:tcPr>
          <w:p w14:paraId="5E1A462D" w14:textId="77777777" w:rsidR="00BA788C" w:rsidRDefault="00BA788C"/>
        </w:tc>
        <w:tc>
          <w:tcPr>
            <w:tcW w:w="2160" w:type="dxa"/>
          </w:tcPr>
          <w:p w14:paraId="31031061" w14:textId="77777777" w:rsidR="00BA788C" w:rsidRDefault="00BA788C"/>
        </w:tc>
      </w:tr>
      <w:tr w:rsidR="00BA788C" w14:paraId="16BDFFB9" w14:textId="77777777" w:rsidTr="00276E38">
        <w:tc>
          <w:tcPr>
            <w:tcW w:w="2160" w:type="dxa"/>
          </w:tcPr>
          <w:p w14:paraId="337091FD" w14:textId="77777777" w:rsidR="00BA788C" w:rsidRDefault="00BA788C"/>
        </w:tc>
        <w:tc>
          <w:tcPr>
            <w:tcW w:w="2160" w:type="dxa"/>
          </w:tcPr>
          <w:p w14:paraId="009D728D" w14:textId="77777777" w:rsidR="00BA788C" w:rsidRDefault="00BA788C"/>
        </w:tc>
        <w:tc>
          <w:tcPr>
            <w:tcW w:w="2160" w:type="dxa"/>
          </w:tcPr>
          <w:p w14:paraId="33404452" w14:textId="77777777" w:rsidR="00BA788C" w:rsidRDefault="00BA788C"/>
        </w:tc>
        <w:tc>
          <w:tcPr>
            <w:tcW w:w="2160" w:type="dxa"/>
          </w:tcPr>
          <w:p w14:paraId="4389C100" w14:textId="77777777" w:rsidR="00BA788C" w:rsidRDefault="00BA788C"/>
        </w:tc>
      </w:tr>
      <w:tr w:rsidR="00BA788C" w14:paraId="49A6EAC7" w14:textId="77777777" w:rsidTr="00276E38">
        <w:tc>
          <w:tcPr>
            <w:tcW w:w="2160" w:type="dxa"/>
          </w:tcPr>
          <w:p w14:paraId="1208086B" w14:textId="77777777" w:rsidR="00BA788C" w:rsidRDefault="00BA788C"/>
        </w:tc>
        <w:tc>
          <w:tcPr>
            <w:tcW w:w="2160" w:type="dxa"/>
          </w:tcPr>
          <w:p w14:paraId="5937AACA" w14:textId="77777777" w:rsidR="00BA788C" w:rsidRDefault="00BA788C"/>
        </w:tc>
        <w:tc>
          <w:tcPr>
            <w:tcW w:w="2160" w:type="dxa"/>
          </w:tcPr>
          <w:p w14:paraId="479FF0E2" w14:textId="77777777" w:rsidR="00BA788C" w:rsidRDefault="00BA788C"/>
        </w:tc>
        <w:tc>
          <w:tcPr>
            <w:tcW w:w="2160" w:type="dxa"/>
          </w:tcPr>
          <w:p w14:paraId="5DE8DE59" w14:textId="77777777" w:rsidR="00BA788C" w:rsidRDefault="00BA788C"/>
        </w:tc>
      </w:tr>
      <w:tr w:rsidR="00BA788C" w14:paraId="15DD4AE2" w14:textId="77777777" w:rsidTr="00276E38">
        <w:tc>
          <w:tcPr>
            <w:tcW w:w="2160" w:type="dxa"/>
          </w:tcPr>
          <w:p w14:paraId="2389A418" w14:textId="77777777" w:rsidR="00BA788C" w:rsidRDefault="00BA788C"/>
        </w:tc>
        <w:tc>
          <w:tcPr>
            <w:tcW w:w="2160" w:type="dxa"/>
          </w:tcPr>
          <w:p w14:paraId="7268F15A" w14:textId="77777777" w:rsidR="00BA788C" w:rsidRDefault="00BA788C"/>
        </w:tc>
        <w:tc>
          <w:tcPr>
            <w:tcW w:w="2160" w:type="dxa"/>
          </w:tcPr>
          <w:p w14:paraId="3EFFF238" w14:textId="77777777" w:rsidR="00BA788C" w:rsidRDefault="00BA788C"/>
        </w:tc>
        <w:tc>
          <w:tcPr>
            <w:tcW w:w="2160" w:type="dxa"/>
          </w:tcPr>
          <w:p w14:paraId="7BFC372A" w14:textId="77777777" w:rsidR="00BA788C" w:rsidRDefault="00BA788C"/>
        </w:tc>
      </w:tr>
      <w:tr w:rsidR="00BA788C" w14:paraId="31FBF277" w14:textId="77777777" w:rsidTr="00276E38">
        <w:tc>
          <w:tcPr>
            <w:tcW w:w="2160" w:type="dxa"/>
          </w:tcPr>
          <w:p w14:paraId="658E870F" w14:textId="77777777" w:rsidR="00BA788C" w:rsidRDefault="00BA788C"/>
        </w:tc>
        <w:tc>
          <w:tcPr>
            <w:tcW w:w="2160" w:type="dxa"/>
          </w:tcPr>
          <w:p w14:paraId="27E024D1" w14:textId="77777777" w:rsidR="00BA788C" w:rsidRDefault="00BA788C"/>
        </w:tc>
        <w:tc>
          <w:tcPr>
            <w:tcW w:w="2160" w:type="dxa"/>
          </w:tcPr>
          <w:p w14:paraId="5CF11BA6" w14:textId="77777777" w:rsidR="00BA788C" w:rsidRDefault="00BA788C"/>
        </w:tc>
        <w:tc>
          <w:tcPr>
            <w:tcW w:w="2160" w:type="dxa"/>
          </w:tcPr>
          <w:p w14:paraId="28BE9236" w14:textId="77777777" w:rsidR="00BA788C" w:rsidRDefault="00BA788C"/>
        </w:tc>
      </w:tr>
      <w:tr w:rsidR="00BA788C" w14:paraId="5EE44F8C" w14:textId="77777777" w:rsidTr="00276E38">
        <w:tc>
          <w:tcPr>
            <w:tcW w:w="2160" w:type="dxa"/>
          </w:tcPr>
          <w:p w14:paraId="299198B2" w14:textId="77777777" w:rsidR="00BA788C" w:rsidRDefault="00BA788C"/>
        </w:tc>
        <w:tc>
          <w:tcPr>
            <w:tcW w:w="2160" w:type="dxa"/>
          </w:tcPr>
          <w:p w14:paraId="519BB9DB" w14:textId="77777777" w:rsidR="00BA788C" w:rsidRDefault="00BA788C"/>
        </w:tc>
        <w:tc>
          <w:tcPr>
            <w:tcW w:w="2160" w:type="dxa"/>
          </w:tcPr>
          <w:p w14:paraId="5E35F48D" w14:textId="77777777" w:rsidR="00BA788C" w:rsidRDefault="00BA788C"/>
        </w:tc>
        <w:tc>
          <w:tcPr>
            <w:tcW w:w="2160" w:type="dxa"/>
          </w:tcPr>
          <w:p w14:paraId="56F3B7F0" w14:textId="77777777" w:rsidR="00BA788C" w:rsidRDefault="00BA788C"/>
        </w:tc>
      </w:tr>
    </w:tbl>
    <w:p w14:paraId="77CC9422" w14:textId="77777777" w:rsidR="00BA788C" w:rsidRDefault="00000000">
      <w:r>
        <w:br/>
        <w:t>Instructions:</w:t>
      </w:r>
      <w:r>
        <w:br/>
        <w:t>1. Go to https://www.robingupta.com/bulk-domain-authority-checker.html</w:t>
      </w:r>
      <w:r>
        <w:br/>
        <w:t>2. Paste in your domain and those of competitors.</w:t>
      </w:r>
      <w:r>
        <w:br/>
        <w:t>3. Record the DA results here.</w:t>
      </w:r>
      <w:r>
        <w:br/>
        <w:t>4. Compare your DA with competitors:</w:t>
      </w:r>
      <w:r>
        <w:br/>
        <w:t xml:space="preserve">   - If your DA is similar or higher but you’re outranked, focus on content quality and on-page SEO.</w:t>
      </w:r>
      <w:r>
        <w:br/>
        <w:t xml:space="preserve">   - If your DA is much lower, prioritise link-earning strategies (local media, partnerships, associations).</w:t>
      </w:r>
      <w:r>
        <w:br/>
        <w:t>5. Add notes and action items in the last column.</w:t>
      </w:r>
    </w:p>
    <w:sectPr w:rsidR="00BA788C" w:rsidSect="00276E38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943752">
    <w:abstractNumId w:val="8"/>
  </w:num>
  <w:num w:numId="2" w16cid:durableId="295836855">
    <w:abstractNumId w:val="6"/>
  </w:num>
  <w:num w:numId="3" w16cid:durableId="810484468">
    <w:abstractNumId w:val="5"/>
  </w:num>
  <w:num w:numId="4" w16cid:durableId="1027949048">
    <w:abstractNumId w:val="4"/>
  </w:num>
  <w:num w:numId="5" w16cid:durableId="2070111857">
    <w:abstractNumId w:val="7"/>
  </w:num>
  <w:num w:numId="6" w16cid:durableId="1168255540">
    <w:abstractNumId w:val="3"/>
  </w:num>
  <w:num w:numId="7" w16cid:durableId="985935335">
    <w:abstractNumId w:val="2"/>
  </w:num>
  <w:num w:numId="8" w16cid:durableId="1914928299">
    <w:abstractNumId w:val="1"/>
  </w:num>
  <w:num w:numId="9" w16cid:durableId="83356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6E38"/>
    <w:rsid w:val="0029639D"/>
    <w:rsid w:val="00326F90"/>
    <w:rsid w:val="00AA1D8D"/>
    <w:rsid w:val="00B47730"/>
    <w:rsid w:val="00BA788C"/>
    <w:rsid w:val="00CB0664"/>
    <w:rsid w:val="00F43C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6A3F6"/>
  <w14:defaultImageDpi w14:val="300"/>
  <w15:docId w15:val="{BF75F422-B72A-46D4-884F-F9B8701A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Bryan</cp:lastModifiedBy>
  <cp:revision>2</cp:revision>
  <dcterms:created xsi:type="dcterms:W3CDTF">2013-12-23T23:15:00Z</dcterms:created>
  <dcterms:modified xsi:type="dcterms:W3CDTF">2025-09-18T11:16:00Z</dcterms:modified>
  <cp:category/>
</cp:coreProperties>
</file>